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CB" w:rsidRDefault="003328CB" w:rsidP="003328CB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1</w:t>
      </w:r>
    </w:p>
    <w:p w:rsidR="003328CB" w:rsidRDefault="003328CB" w:rsidP="003328CB">
      <w:pPr>
        <w:pStyle w:val="a3"/>
        <w:ind w:firstLine="0"/>
        <w:rPr>
          <w:szCs w:val="24"/>
        </w:rPr>
      </w:pPr>
      <w:r>
        <w:rPr>
          <w:szCs w:val="24"/>
        </w:rPr>
        <w:t>дистанционного заседания Ученого совета</w:t>
      </w:r>
    </w:p>
    <w:p w:rsidR="003328CB" w:rsidRDefault="003328CB" w:rsidP="003328CB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3328CB" w:rsidRDefault="003328CB" w:rsidP="003328CB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17 января 2024 г.</w:t>
      </w:r>
    </w:p>
    <w:p w:rsidR="003328CB" w:rsidRDefault="003328CB" w:rsidP="003328CB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17.01.2024 г. </w:t>
      </w:r>
    </w:p>
    <w:p w:rsidR="003328CB" w:rsidRDefault="003328CB" w:rsidP="003328CB">
      <w:pPr>
        <w:jc w:val="center"/>
        <w:rPr>
          <w:i/>
        </w:rPr>
      </w:pPr>
    </w:p>
    <w:p w:rsidR="003328CB" w:rsidRDefault="003328CB" w:rsidP="003328CB">
      <w:pPr>
        <w:jc w:val="center"/>
        <w:rPr>
          <w:i/>
        </w:rPr>
      </w:pPr>
      <w:r>
        <w:rPr>
          <w:i/>
        </w:rPr>
        <w:t>ПОВЕСТКА ДНЯ</w:t>
      </w:r>
    </w:p>
    <w:p w:rsidR="003328CB" w:rsidRDefault="003328CB" w:rsidP="003328CB">
      <w:pPr>
        <w:jc w:val="both"/>
      </w:pPr>
    </w:p>
    <w:p w:rsidR="003328CB" w:rsidRDefault="003328CB" w:rsidP="003328CB">
      <w:pPr>
        <w:pStyle w:val="a6"/>
        <w:numPr>
          <w:ilvl w:val="0"/>
          <w:numId w:val="1"/>
        </w:numPr>
        <w:ind w:left="714" w:hanging="357"/>
        <w:jc w:val="both"/>
        <w:rPr>
          <w:rFonts w:cs="Times New Roman"/>
          <w:bCs/>
          <w:color w:val="2C2D2E"/>
          <w:shd w:val="clear" w:color="auto" w:fill="FFFFFF"/>
        </w:rPr>
      </w:pPr>
      <w:r w:rsidRPr="003B1991">
        <w:t xml:space="preserve">Обсуждение плана работы </w:t>
      </w:r>
      <w:r w:rsidR="00E86EFD" w:rsidRPr="003B1991">
        <w:t>У</w:t>
      </w:r>
      <w:r w:rsidRPr="003B1991">
        <w:t>ченого совета ИЯЛИ Коми НЦ УрО РАН на 202</w:t>
      </w:r>
      <w:r>
        <w:t>4</w:t>
      </w:r>
      <w:r w:rsidRPr="003B1991">
        <w:t xml:space="preserve"> г.</w:t>
      </w:r>
      <w:r w:rsidRPr="00BA160B">
        <w:rPr>
          <w:rFonts w:cs="Times New Roman"/>
          <w:b/>
          <w:color w:val="000000" w:themeColor="text1"/>
        </w:rPr>
        <w:t xml:space="preserve"> </w:t>
      </w:r>
    </w:p>
    <w:p w:rsidR="003328CB" w:rsidRDefault="003328CB" w:rsidP="003328CB">
      <w:pPr>
        <w:pStyle w:val="a5"/>
        <w:spacing w:before="0" w:beforeAutospacing="0" w:after="0" w:afterAutospacing="0"/>
        <w:ind w:left="1080"/>
        <w:jc w:val="both"/>
        <w:rPr>
          <w:rFonts w:eastAsia="Calibri"/>
        </w:rPr>
      </w:pPr>
    </w:p>
    <w:p w:rsidR="003328CB" w:rsidRDefault="003328CB" w:rsidP="003328CB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Приняли участие в голосовании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И.Л. Жеребцов (председатель), к.и.н. И.О. Васкул (зам. председателя),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Е.А. Цыпанов (зам. председателя),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Н.В. Горинова (секретарь), к.и.н. В.В. Власова, </w:t>
      </w:r>
      <w:r w:rsidRPr="00E86EFD">
        <w:rPr>
          <w:rFonts w:eastAsia="Calibri"/>
        </w:rPr>
        <w:t>к.и.н. Н.М. Игнатова,</w:t>
      </w:r>
      <w:r>
        <w:rPr>
          <w:rFonts w:eastAsia="Calibri"/>
        </w:rPr>
        <w:t xml:space="preserve"> к.и.н. В.Н. Карманов, </w:t>
      </w:r>
      <w:r w:rsidRPr="00D22D7F">
        <w:rPr>
          <w:rFonts w:eastAsia="Calibri"/>
        </w:rPr>
        <w:t>к.и.н. П.П. Котов,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Т.Л. Кузнецова, к.и.н. А.М. Мацук,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А.Г. Мусанов, </w:t>
      </w:r>
      <w:r w:rsidRPr="00456136">
        <w:rPr>
          <w:rFonts w:eastAsia="Calibri"/>
        </w:rPr>
        <w:t>д.и.н. П.Ю. Павлов</w:t>
      </w:r>
      <w:r>
        <w:rPr>
          <w:rFonts w:eastAsia="Calibri"/>
        </w:rPr>
        <w:t xml:space="preserve">, </w:t>
      </w:r>
      <w:proofErr w:type="spellStart"/>
      <w:r>
        <w:t>к.филол.н</w:t>
      </w:r>
      <w:proofErr w:type="spellEnd"/>
      <w:r>
        <w:t>. С.А. Сажина</w:t>
      </w:r>
      <w:r>
        <w:rPr>
          <w:rFonts w:eastAsia="Calibri"/>
        </w:rPr>
        <w:t xml:space="preserve">, к.и.н. М.В. Таскаев, 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>. Г.В. Федюнева, д.и.н. Ю.П. Шабаев.</w:t>
      </w:r>
    </w:p>
    <w:p w:rsidR="003328CB" w:rsidRDefault="003328CB" w:rsidP="003328CB">
      <w:pPr>
        <w:ind w:firstLine="709"/>
        <w:jc w:val="both"/>
        <w:rPr>
          <w:rFonts w:eastAsia="Calibri"/>
        </w:rPr>
      </w:pPr>
    </w:p>
    <w:p w:rsidR="003328CB" w:rsidRDefault="003328CB" w:rsidP="003328CB">
      <w:pPr>
        <w:ind w:firstLine="709"/>
        <w:jc w:val="both"/>
        <w:rPr>
          <w:rFonts w:cs="Times New Roman"/>
          <w:bCs/>
          <w:color w:val="2C2D2E"/>
          <w:shd w:val="clear" w:color="auto" w:fill="FFFFFF"/>
        </w:rPr>
      </w:pPr>
      <w:r>
        <w:rPr>
          <w:rFonts w:eastAsia="Calibri"/>
          <w:b/>
          <w:u w:val="single"/>
        </w:rPr>
        <w:t>Слушали: 1.</w:t>
      </w:r>
      <w:r>
        <w:rPr>
          <w:color w:val="000000"/>
        </w:rPr>
        <w:t xml:space="preserve"> </w:t>
      </w:r>
      <w:r w:rsidRPr="003B1991">
        <w:t xml:space="preserve">Обсуждение плана работы </w:t>
      </w:r>
      <w:r w:rsidR="00E86EFD" w:rsidRPr="003B1991">
        <w:t>У</w:t>
      </w:r>
      <w:r w:rsidRPr="003B1991">
        <w:t>ченого совета ИЯЛИ Коми НЦ УрО РАН на 202</w:t>
      </w:r>
      <w:r>
        <w:t>4</w:t>
      </w:r>
      <w:r w:rsidRPr="003B1991">
        <w:t xml:space="preserve"> г.</w:t>
      </w:r>
    </w:p>
    <w:p w:rsidR="003328CB" w:rsidRDefault="003328CB" w:rsidP="003328CB">
      <w:pPr>
        <w:pStyle w:val="a5"/>
        <w:spacing w:before="0" w:beforeAutospacing="0" w:after="0" w:afterAutospacing="0"/>
        <w:jc w:val="both"/>
        <w:rPr>
          <w:rFonts w:eastAsia="Calibri"/>
        </w:rPr>
      </w:pPr>
      <w:r>
        <w:rPr>
          <w:color w:val="000000"/>
        </w:rPr>
        <w:t xml:space="preserve"> </w:t>
      </w:r>
    </w:p>
    <w:p w:rsidR="003328CB" w:rsidRDefault="003328CB" w:rsidP="003328CB"/>
    <w:p w:rsidR="003328CB" w:rsidRDefault="003328CB" w:rsidP="003328CB">
      <w:pPr>
        <w:pStyle w:val="a5"/>
        <w:spacing w:before="0" w:beforeAutospacing="0" w:after="0" w:afterAutospacing="0"/>
        <w:ind w:firstLine="709"/>
        <w:jc w:val="both"/>
        <w:rPr>
          <w:bCs/>
          <w:color w:val="2C2D2E"/>
          <w:shd w:val="clear" w:color="auto" w:fill="FFFFFF"/>
        </w:rPr>
      </w:pPr>
      <w:r>
        <w:rPr>
          <w:b/>
          <w:u w:val="single"/>
        </w:rPr>
        <w:t>ПОСТАНОВИЛИ:</w:t>
      </w:r>
      <w:r>
        <w:t xml:space="preserve"> одобрить</w:t>
      </w:r>
      <w:r w:rsidRPr="00C34E16">
        <w:t xml:space="preserve"> </w:t>
      </w:r>
      <w:r w:rsidRPr="00A02F96">
        <w:t xml:space="preserve">план работы </w:t>
      </w:r>
      <w:r w:rsidR="00E86EFD" w:rsidRPr="00A02F96">
        <w:t>У</w:t>
      </w:r>
      <w:r w:rsidRPr="00A02F96">
        <w:t>ченого совета ИЯЛИ Коми НЦ УрО РАН на 202</w:t>
      </w:r>
      <w:r>
        <w:t xml:space="preserve">4 г. </w:t>
      </w:r>
    </w:p>
    <w:p w:rsidR="003328CB" w:rsidRDefault="003328CB" w:rsidP="003328CB">
      <w:pPr>
        <w:pStyle w:val="a5"/>
        <w:spacing w:before="0" w:beforeAutospacing="0" w:after="0" w:afterAutospacing="0"/>
        <w:ind w:firstLine="709"/>
        <w:jc w:val="both"/>
        <w:rPr>
          <w:bCs/>
          <w:color w:val="2C2D2E"/>
          <w:shd w:val="clear" w:color="auto" w:fill="FFFFFF"/>
        </w:rPr>
      </w:pPr>
    </w:p>
    <w:p w:rsidR="003328CB" w:rsidRDefault="003328CB" w:rsidP="003328CB">
      <w:pPr>
        <w:pStyle w:val="a5"/>
        <w:spacing w:before="0" w:beforeAutospacing="0" w:after="0" w:afterAutospacing="0"/>
        <w:ind w:firstLine="709"/>
        <w:jc w:val="both"/>
        <w:rPr>
          <w:bCs/>
          <w:color w:val="2C2D2E"/>
          <w:shd w:val="clear" w:color="auto" w:fill="FFFFFF"/>
        </w:rPr>
      </w:pPr>
    </w:p>
    <w:p w:rsidR="003328CB" w:rsidRDefault="003328CB" w:rsidP="003328CB">
      <w:pPr>
        <w:pStyle w:val="a6"/>
        <w:jc w:val="both"/>
      </w:pPr>
      <w:r>
        <w:t xml:space="preserve">Председатель </w:t>
      </w:r>
    </w:p>
    <w:p w:rsidR="003328CB" w:rsidRDefault="003328CB" w:rsidP="003328CB">
      <w:pPr>
        <w:pStyle w:val="a6"/>
        <w:jc w:val="both"/>
      </w:pPr>
      <w:r>
        <w:t xml:space="preserve">Ученого совета ИЯЛИ </w:t>
      </w:r>
    </w:p>
    <w:p w:rsidR="003328CB" w:rsidRDefault="003328CB" w:rsidP="003328CB">
      <w:pPr>
        <w:pStyle w:val="a6"/>
        <w:jc w:val="both"/>
      </w:pPr>
      <w:r>
        <w:t xml:space="preserve">ФИЦ Коми НЦ УрО </w:t>
      </w:r>
      <w:proofErr w:type="gramStart"/>
      <w:r>
        <w:t>РАН                                                             И.</w:t>
      </w:r>
      <w:proofErr w:type="gramEnd"/>
      <w:r>
        <w:t xml:space="preserve">Л. Жеребцов      </w:t>
      </w:r>
    </w:p>
    <w:p w:rsidR="003328CB" w:rsidRDefault="003328CB" w:rsidP="003328CB">
      <w:pPr>
        <w:pStyle w:val="a6"/>
        <w:jc w:val="both"/>
      </w:pPr>
    </w:p>
    <w:p w:rsidR="003328CB" w:rsidRDefault="003328CB" w:rsidP="003328CB">
      <w:pPr>
        <w:pStyle w:val="a6"/>
        <w:jc w:val="both"/>
      </w:pPr>
    </w:p>
    <w:p w:rsidR="003328CB" w:rsidRDefault="003328CB" w:rsidP="003328CB">
      <w:pPr>
        <w:pStyle w:val="a6"/>
        <w:jc w:val="both"/>
      </w:pPr>
      <w:r>
        <w:t xml:space="preserve">Секретарь                                                                                       Н.В. Горинова  </w:t>
      </w:r>
    </w:p>
    <w:p w:rsidR="003328CB" w:rsidRDefault="003328CB" w:rsidP="003328CB"/>
    <w:p w:rsidR="003328CB" w:rsidRDefault="003328CB" w:rsidP="003328C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3328CB" w:rsidRDefault="003328CB" w:rsidP="003328CB"/>
    <w:p w:rsidR="00E53D68" w:rsidRDefault="00D22D7F"/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A9C"/>
    <w:multiLevelType w:val="hybridMultilevel"/>
    <w:tmpl w:val="4E6E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8CB"/>
    <w:rsid w:val="00071043"/>
    <w:rsid w:val="00234143"/>
    <w:rsid w:val="003273F2"/>
    <w:rsid w:val="003328CB"/>
    <w:rsid w:val="00456136"/>
    <w:rsid w:val="0045774C"/>
    <w:rsid w:val="005F00BF"/>
    <w:rsid w:val="0061292D"/>
    <w:rsid w:val="00632103"/>
    <w:rsid w:val="0067398B"/>
    <w:rsid w:val="008A7692"/>
    <w:rsid w:val="008E16A7"/>
    <w:rsid w:val="00935BD5"/>
    <w:rsid w:val="00950228"/>
    <w:rsid w:val="00A56538"/>
    <w:rsid w:val="00B70956"/>
    <w:rsid w:val="00BF5698"/>
    <w:rsid w:val="00D22D7F"/>
    <w:rsid w:val="00D56826"/>
    <w:rsid w:val="00D70E67"/>
    <w:rsid w:val="00E86EFD"/>
    <w:rsid w:val="00F1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8CB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332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3328CB"/>
    <w:pPr>
      <w:spacing w:before="100" w:beforeAutospacing="1" w:after="100" w:afterAutospacing="1"/>
    </w:pPr>
    <w:rPr>
      <w:rFonts w:cs="Times New Roman"/>
    </w:rPr>
  </w:style>
  <w:style w:type="paragraph" w:styleId="a6">
    <w:name w:val="List Paragraph"/>
    <w:basedOn w:val="a"/>
    <w:uiPriority w:val="34"/>
    <w:qFormat/>
    <w:rsid w:val="00332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3</cp:revision>
  <dcterms:created xsi:type="dcterms:W3CDTF">2024-01-17T11:21:00Z</dcterms:created>
  <dcterms:modified xsi:type="dcterms:W3CDTF">2024-01-17T12:12:00Z</dcterms:modified>
</cp:coreProperties>
</file>