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31" w:rsidRDefault="00474431" w:rsidP="00474431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  <w:r>
        <w:rPr>
          <w:b/>
        </w:rPr>
        <w:t>№ 6</w:t>
      </w:r>
    </w:p>
    <w:p w:rsidR="00474431" w:rsidRDefault="005D6526" w:rsidP="00474431">
      <w:pPr>
        <w:pStyle w:val="a3"/>
        <w:ind w:firstLine="0"/>
        <w:rPr>
          <w:szCs w:val="24"/>
        </w:rPr>
      </w:pPr>
      <w:r>
        <w:rPr>
          <w:szCs w:val="24"/>
        </w:rPr>
        <w:t xml:space="preserve">дистанционного </w:t>
      </w:r>
      <w:r w:rsidR="00474431">
        <w:rPr>
          <w:szCs w:val="24"/>
        </w:rPr>
        <w:t>заседания Ученого совета</w:t>
      </w:r>
    </w:p>
    <w:p w:rsidR="00474431" w:rsidRDefault="00474431" w:rsidP="00474431">
      <w:pPr>
        <w:pStyle w:val="a3"/>
        <w:ind w:firstLine="0"/>
        <w:rPr>
          <w:bCs/>
          <w:szCs w:val="24"/>
        </w:rPr>
      </w:pPr>
      <w:r>
        <w:rPr>
          <w:szCs w:val="24"/>
        </w:rPr>
        <w:t>ИЯЛИ ФИЦ Коми НЦ УрО РАН</w:t>
      </w:r>
    </w:p>
    <w:p w:rsidR="00474431" w:rsidRDefault="00474431" w:rsidP="00474431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от 2</w:t>
      </w:r>
      <w:r w:rsidR="005D6526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 xml:space="preserve"> апреля 2023 г.</w:t>
      </w:r>
    </w:p>
    <w:p w:rsidR="00474431" w:rsidRDefault="00474431" w:rsidP="00474431">
      <w:pPr>
        <w:ind w:firstLine="709"/>
        <w:jc w:val="right"/>
        <w:rPr>
          <w:rFonts w:eastAsia="Calibri"/>
          <w:b/>
          <w:bCs/>
        </w:rPr>
      </w:pPr>
      <w:r>
        <w:rPr>
          <w:rFonts w:eastAsia="Calibri"/>
          <w:b/>
          <w:bCs/>
        </w:rPr>
        <w:t>2</w:t>
      </w:r>
      <w:r w:rsidR="005D6526">
        <w:rPr>
          <w:rFonts w:eastAsia="Calibri"/>
          <w:b/>
          <w:bCs/>
        </w:rPr>
        <w:t>7</w:t>
      </w:r>
      <w:r>
        <w:rPr>
          <w:rFonts w:eastAsia="Calibri"/>
          <w:b/>
          <w:bCs/>
        </w:rPr>
        <w:t xml:space="preserve">.04.2023 г. </w:t>
      </w:r>
    </w:p>
    <w:p w:rsidR="00474431" w:rsidRDefault="00474431" w:rsidP="00474431">
      <w:pPr>
        <w:jc w:val="center"/>
        <w:rPr>
          <w:i/>
        </w:rPr>
      </w:pPr>
    </w:p>
    <w:p w:rsidR="00474431" w:rsidRDefault="00474431" w:rsidP="00474431">
      <w:pPr>
        <w:jc w:val="center"/>
        <w:rPr>
          <w:i/>
        </w:rPr>
      </w:pPr>
      <w:r>
        <w:rPr>
          <w:i/>
        </w:rPr>
        <w:t>ПОВЕСТКА ДНЯ</w:t>
      </w:r>
    </w:p>
    <w:p w:rsidR="005D6526" w:rsidRDefault="005D6526" w:rsidP="005D6526">
      <w:pPr>
        <w:jc w:val="both"/>
      </w:pPr>
    </w:p>
    <w:p w:rsidR="005D6526" w:rsidRPr="004156B7" w:rsidRDefault="005D6526" w:rsidP="00AC5D89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  <w:color w:val="000000"/>
        </w:rPr>
      </w:pPr>
      <w:proofErr w:type="gramStart"/>
      <w:r w:rsidRPr="00AC5D89">
        <w:rPr>
          <w:color w:val="000000"/>
        </w:rPr>
        <w:t xml:space="preserve">О </w:t>
      </w:r>
      <w:r w:rsidRPr="006F5CC7">
        <w:rPr>
          <w:color w:val="000000"/>
        </w:rPr>
        <w:t>перераспределении</w:t>
      </w:r>
      <w:r w:rsidRPr="006F5CC7">
        <w:rPr>
          <w:b/>
          <w:color w:val="000000"/>
        </w:rPr>
        <w:t xml:space="preserve"> </w:t>
      </w:r>
      <w:r w:rsidRPr="006F5CC7">
        <w:rPr>
          <w:color w:val="000000"/>
        </w:rPr>
        <w:t>к</w:t>
      </w:r>
      <w:r w:rsidRPr="006F5CC7">
        <w:rPr>
          <w:bCs/>
          <w:color w:val="000000"/>
        </w:rPr>
        <w:t>онтрольных цифр приема для обучения по программам подготовки научно-педагогических кадров в аспирантуре за счет</w:t>
      </w:r>
      <w:proofErr w:type="gramEnd"/>
      <w:r w:rsidRPr="006F5CC7">
        <w:rPr>
          <w:bCs/>
          <w:color w:val="000000"/>
        </w:rPr>
        <w:t xml:space="preserve"> бюджетных ассигнований федерального бюджета на 2023/ 2024 учебный год ФИЦ Коми НЦ УрО РАН по </w:t>
      </w:r>
      <w:r>
        <w:rPr>
          <w:bCs/>
          <w:color w:val="000000"/>
        </w:rPr>
        <w:t xml:space="preserve">научной специальности 5.9. Филология. </w:t>
      </w:r>
    </w:p>
    <w:p w:rsidR="00E53D68" w:rsidRDefault="00AC5D89"/>
    <w:p w:rsidR="005D6526" w:rsidRDefault="005D6526" w:rsidP="005D6526">
      <w:pPr>
        <w:ind w:firstLine="709"/>
        <w:jc w:val="both"/>
        <w:rPr>
          <w:rFonts w:eastAsia="Calibri"/>
        </w:rPr>
      </w:pPr>
      <w:r w:rsidRPr="00EF40AD">
        <w:rPr>
          <w:rFonts w:eastAsia="Calibri"/>
          <w:b/>
          <w:u w:val="single"/>
        </w:rPr>
        <w:t>При</w:t>
      </w:r>
      <w:r>
        <w:rPr>
          <w:rFonts w:eastAsia="Calibri"/>
          <w:b/>
          <w:u w:val="single"/>
        </w:rPr>
        <w:t>няли участие в голосовании</w:t>
      </w:r>
      <w:r w:rsidRPr="00EF40AD">
        <w:rPr>
          <w:rFonts w:eastAsia="Calibri"/>
          <w:u w:val="single"/>
        </w:rPr>
        <w:t>:</w:t>
      </w:r>
      <w:r w:rsidRPr="00EF40AD">
        <w:rPr>
          <w:rFonts w:eastAsia="Calibri"/>
        </w:rPr>
        <w:t xml:space="preserve"> </w:t>
      </w:r>
      <w:r>
        <w:rPr>
          <w:rFonts w:eastAsia="Calibri"/>
        </w:rPr>
        <w:t xml:space="preserve">д.и.н. И.Л. Жеребцов </w:t>
      </w:r>
      <w:r w:rsidRPr="000D2F5E">
        <w:rPr>
          <w:rFonts w:eastAsia="Calibri"/>
        </w:rPr>
        <w:t>(председател</w:t>
      </w:r>
      <w:r>
        <w:rPr>
          <w:rFonts w:eastAsia="Calibri"/>
        </w:rPr>
        <w:t>ь</w:t>
      </w:r>
      <w:r w:rsidRPr="000D2F5E">
        <w:rPr>
          <w:rFonts w:eastAsia="Calibri"/>
        </w:rPr>
        <w:t>)</w:t>
      </w:r>
      <w:r>
        <w:rPr>
          <w:rFonts w:eastAsia="Calibri"/>
        </w:rPr>
        <w:t xml:space="preserve">, к.и.н. И.О. Васкул (зам. председателя), </w:t>
      </w:r>
      <w:proofErr w:type="spellStart"/>
      <w:r w:rsidRPr="00652F31">
        <w:rPr>
          <w:rFonts w:eastAsia="Calibri"/>
        </w:rPr>
        <w:t>к</w:t>
      </w:r>
      <w:proofErr w:type="gramStart"/>
      <w:r w:rsidRPr="00652F31">
        <w:rPr>
          <w:rFonts w:eastAsia="Calibri"/>
        </w:rPr>
        <w:t>.ф</w:t>
      </w:r>
      <w:proofErr w:type="gramEnd"/>
      <w:r w:rsidRPr="00652F31">
        <w:rPr>
          <w:rFonts w:eastAsia="Calibri"/>
        </w:rPr>
        <w:t>илол.н</w:t>
      </w:r>
      <w:proofErr w:type="spellEnd"/>
      <w:r w:rsidRPr="00652F31">
        <w:rPr>
          <w:rFonts w:eastAsia="Calibri"/>
        </w:rPr>
        <w:t xml:space="preserve">. </w:t>
      </w:r>
      <w:r>
        <w:rPr>
          <w:rFonts w:eastAsia="Calibri"/>
        </w:rPr>
        <w:t xml:space="preserve">Н.В. Горинова </w:t>
      </w:r>
      <w:r w:rsidRPr="00652F31">
        <w:rPr>
          <w:rFonts w:eastAsia="Calibri"/>
        </w:rPr>
        <w:t>(секретарь),</w:t>
      </w:r>
      <w:r>
        <w:rPr>
          <w:rFonts w:eastAsia="Calibri"/>
        </w:rPr>
        <w:t xml:space="preserve"> к.и.н. В.В. Власова, к.и.н. Н.М. Игнатова, к.и.н. В.Н. Карманов, к.и.н. П.П. Котов, </w:t>
      </w:r>
      <w:proofErr w:type="spellStart"/>
      <w:r>
        <w:rPr>
          <w:rFonts w:eastAsia="Calibri"/>
        </w:rPr>
        <w:t>к.филол.н</w:t>
      </w:r>
      <w:proofErr w:type="spellEnd"/>
      <w:r>
        <w:rPr>
          <w:rFonts w:eastAsia="Calibri"/>
        </w:rPr>
        <w:t xml:space="preserve">. Ю.А. Крашенинникова, </w:t>
      </w:r>
      <w:proofErr w:type="spellStart"/>
      <w:r w:rsidRPr="00D6390D">
        <w:rPr>
          <w:rFonts w:eastAsia="Calibri"/>
        </w:rPr>
        <w:t>к.филол.н</w:t>
      </w:r>
      <w:proofErr w:type="spellEnd"/>
      <w:r w:rsidRPr="00D6390D">
        <w:rPr>
          <w:rFonts w:eastAsia="Calibri"/>
        </w:rPr>
        <w:t xml:space="preserve">. Т.Л. Кузнецова, </w:t>
      </w:r>
      <w:proofErr w:type="spellStart"/>
      <w:r w:rsidRPr="00652F31">
        <w:rPr>
          <w:rFonts w:eastAsia="Calibri"/>
        </w:rPr>
        <w:t>к</w:t>
      </w:r>
      <w:proofErr w:type="gramStart"/>
      <w:r w:rsidRPr="00652F31">
        <w:rPr>
          <w:rFonts w:eastAsia="Calibri"/>
        </w:rPr>
        <w:t>.ф</w:t>
      </w:r>
      <w:proofErr w:type="gramEnd"/>
      <w:r w:rsidRPr="00652F31">
        <w:rPr>
          <w:rFonts w:eastAsia="Calibri"/>
        </w:rPr>
        <w:t>илол.н</w:t>
      </w:r>
      <w:proofErr w:type="spellEnd"/>
      <w:r w:rsidRPr="00652F31">
        <w:rPr>
          <w:rFonts w:eastAsia="Calibri"/>
        </w:rPr>
        <w:t xml:space="preserve">. А.Г. Мусанов, </w:t>
      </w:r>
      <w:r>
        <w:rPr>
          <w:rFonts w:eastAsia="Calibri"/>
        </w:rPr>
        <w:t xml:space="preserve">д.и.н. П.Ю. Павлов, </w:t>
      </w:r>
      <w:proofErr w:type="spellStart"/>
      <w:r w:rsidRPr="00652F31">
        <w:t>к.филол.н</w:t>
      </w:r>
      <w:proofErr w:type="spellEnd"/>
      <w:r w:rsidRPr="00652F31">
        <w:t>. С.А. Сажина</w:t>
      </w:r>
      <w:r w:rsidRPr="00652F31">
        <w:rPr>
          <w:rFonts w:eastAsia="Calibri"/>
        </w:rPr>
        <w:t>, к.и.н. М.В. Таскаев</w:t>
      </w:r>
      <w:r>
        <w:rPr>
          <w:rFonts w:eastAsia="Calibri"/>
        </w:rPr>
        <w:t xml:space="preserve">, </w:t>
      </w:r>
      <w:proofErr w:type="spellStart"/>
      <w:r>
        <w:rPr>
          <w:rFonts w:eastAsia="Calibri"/>
        </w:rPr>
        <w:t>д.филол.н</w:t>
      </w:r>
      <w:proofErr w:type="spellEnd"/>
      <w:r>
        <w:rPr>
          <w:rFonts w:eastAsia="Calibri"/>
        </w:rPr>
        <w:t>. Г.В. Федюнева, д.и.н. Ю.П. Шабаев.</w:t>
      </w:r>
    </w:p>
    <w:p w:rsidR="005D6526" w:rsidRDefault="005D6526" w:rsidP="005D6526">
      <w:pPr>
        <w:ind w:firstLine="709"/>
        <w:jc w:val="both"/>
        <w:rPr>
          <w:rFonts w:eastAsia="Calibri"/>
        </w:rPr>
      </w:pPr>
    </w:p>
    <w:p w:rsidR="005D6526" w:rsidRPr="004156B7" w:rsidRDefault="005D6526" w:rsidP="005D6526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065659">
        <w:rPr>
          <w:rFonts w:eastAsia="Calibri"/>
          <w:b/>
          <w:u w:val="single"/>
        </w:rPr>
        <w:t>Слушали: 1.</w:t>
      </w:r>
      <w:r w:rsidRPr="005D6526">
        <w:rPr>
          <w:color w:val="000000"/>
        </w:rPr>
        <w:t xml:space="preserve"> </w:t>
      </w:r>
      <w:proofErr w:type="gramStart"/>
      <w:r w:rsidRPr="006F5CC7">
        <w:rPr>
          <w:color w:val="000000"/>
        </w:rPr>
        <w:t>О перераспределении</w:t>
      </w:r>
      <w:r w:rsidRPr="006F5CC7">
        <w:rPr>
          <w:b/>
          <w:color w:val="000000"/>
        </w:rPr>
        <w:t xml:space="preserve"> </w:t>
      </w:r>
      <w:r w:rsidRPr="006F5CC7">
        <w:rPr>
          <w:color w:val="000000"/>
        </w:rPr>
        <w:t>к</w:t>
      </w:r>
      <w:r w:rsidRPr="006F5CC7">
        <w:rPr>
          <w:bCs/>
          <w:color w:val="000000"/>
        </w:rPr>
        <w:t>онтрольных цифр приема для обучения по программам подготовки научно-педагогических кадров в аспирантуре за счет</w:t>
      </w:r>
      <w:proofErr w:type="gramEnd"/>
      <w:r w:rsidRPr="006F5CC7">
        <w:rPr>
          <w:bCs/>
          <w:color w:val="000000"/>
        </w:rPr>
        <w:t xml:space="preserve"> бюджетных ассигнований федерального бюджета на 2023/ 2024 учебный год ФИЦ Коми НЦ УрО РАН по </w:t>
      </w:r>
      <w:r>
        <w:rPr>
          <w:bCs/>
          <w:color w:val="000000"/>
        </w:rPr>
        <w:t xml:space="preserve">научной специальности 5.9. Филология. </w:t>
      </w:r>
    </w:p>
    <w:p w:rsidR="005D6526" w:rsidRDefault="005D6526" w:rsidP="005D6526">
      <w:pPr>
        <w:ind w:firstLine="709"/>
        <w:jc w:val="both"/>
        <w:rPr>
          <w:rFonts w:eastAsia="Calibri"/>
        </w:rPr>
      </w:pPr>
    </w:p>
    <w:p w:rsidR="005D6526" w:rsidRDefault="005D6526"/>
    <w:p w:rsidR="00AC5D89" w:rsidRPr="00AC5D89" w:rsidRDefault="005D6526" w:rsidP="00AC5D89">
      <w:pPr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3FC6">
        <w:rPr>
          <w:b/>
          <w:u w:val="single"/>
        </w:rPr>
        <w:t>ПОСТАНОВИЛИ:</w:t>
      </w:r>
      <w:r w:rsidR="00AC5D89">
        <w:rPr>
          <w:b/>
          <w:u w:val="single"/>
        </w:rPr>
        <w:t xml:space="preserve">  </w:t>
      </w:r>
      <w:r w:rsidR="00AC5D89">
        <w:rPr>
          <w:color w:val="000000"/>
        </w:rPr>
        <w:t>В связи с формированием новых приоритетных направлений в литературоведении  изменить к</w:t>
      </w:r>
      <w:r w:rsidR="00AC5D89">
        <w:rPr>
          <w:bCs/>
          <w:color w:val="000000"/>
        </w:rPr>
        <w:t xml:space="preserve">онтрольные цифры приема по научной специальности 5.9. Филология и </w:t>
      </w:r>
      <w:r w:rsidR="00AC5D89">
        <w:rPr>
          <w:color w:val="000000"/>
        </w:rPr>
        <w:t>перераспределить</w:t>
      </w:r>
      <w:r w:rsidR="00AC5D89">
        <w:rPr>
          <w:bCs/>
          <w:color w:val="000000"/>
        </w:rPr>
        <w:t xml:space="preserve"> </w:t>
      </w:r>
      <w:r w:rsidR="00AC5D89">
        <w:rPr>
          <w:color w:val="000000"/>
        </w:rPr>
        <w:t xml:space="preserve">1 место по специальности Русский язык. Языки народов России на специальность </w:t>
      </w:r>
      <w:r w:rsidR="00AC5D89" w:rsidRPr="00AC5D89">
        <w:rPr>
          <w:rStyle w:val="a7"/>
          <w:b w:val="0"/>
          <w:color w:val="000000"/>
        </w:rPr>
        <w:t>Русская литература и литературы народов РФ</w:t>
      </w:r>
      <w:r w:rsidR="00AC5D89" w:rsidRPr="00AC5D89">
        <w:rPr>
          <w:b/>
          <w:color w:val="000000"/>
        </w:rPr>
        <w:t>.</w:t>
      </w:r>
    </w:p>
    <w:p w:rsidR="005D6526" w:rsidRDefault="005D6526" w:rsidP="005D6526">
      <w:pPr>
        <w:jc w:val="both"/>
      </w:pPr>
    </w:p>
    <w:p w:rsidR="005D6526" w:rsidRDefault="005D6526" w:rsidP="005D6526">
      <w:pPr>
        <w:pStyle w:val="a6"/>
        <w:jc w:val="both"/>
      </w:pPr>
      <w:r>
        <w:t xml:space="preserve">Председатель </w:t>
      </w:r>
    </w:p>
    <w:p w:rsidR="005D6526" w:rsidRDefault="005D6526" w:rsidP="005D6526">
      <w:pPr>
        <w:pStyle w:val="a6"/>
        <w:jc w:val="both"/>
      </w:pPr>
      <w:r>
        <w:t xml:space="preserve">Ученого совета ИЯЛИ </w:t>
      </w:r>
    </w:p>
    <w:p w:rsidR="005D6526" w:rsidRDefault="005D6526" w:rsidP="005D6526">
      <w:pPr>
        <w:pStyle w:val="a6"/>
        <w:jc w:val="both"/>
      </w:pPr>
      <w:r>
        <w:t xml:space="preserve">ФИЦ Коми НЦ УрО </w:t>
      </w:r>
      <w:proofErr w:type="gramStart"/>
      <w:r>
        <w:t>РАН                                                             И.</w:t>
      </w:r>
      <w:proofErr w:type="gramEnd"/>
      <w:r>
        <w:t xml:space="preserve">Л. Жеребцов      </w:t>
      </w:r>
    </w:p>
    <w:p w:rsidR="005D6526" w:rsidRDefault="005D6526" w:rsidP="005D6526">
      <w:pPr>
        <w:pStyle w:val="a6"/>
        <w:jc w:val="both"/>
      </w:pPr>
    </w:p>
    <w:p w:rsidR="005D6526" w:rsidRPr="00033FC6" w:rsidRDefault="005D6526" w:rsidP="005D6526">
      <w:pPr>
        <w:pStyle w:val="a6"/>
        <w:jc w:val="both"/>
      </w:pPr>
      <w:r>
        <w:t xml:space="preserve">Секретарь                                                                                       Н.В. Горинова  </w:t>
      </w:r>
    </w:p>
    <w:p w:rsidR="005D6526" w:rsidRDefault="005D6526" w:rsidP="005D6526"/>
    <w:p w:rsidR="005D6526" w:rsidRDefault="005D6526"/>
    <w:sectPr w:rsidR="005D6526" w:rsidSect="005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F10D3"/>
    <w:multiLevelType w:val="hybridMultilevel"/>
    <w:tmpl w:val="37B222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B93EB0"/>
    <w:multiLevelType w:val="hybridMultilevel"/>
    <w:tmpl w:val="41E2C732"/>
    <w:lvl w:ilvl="0" w:tplc="5260B2EA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474431"/>
    <w:rsid w:val="00071043"/>
    <w:rsid w:val="00234143"/>
    <w:rsid w:val="003273F2"/>
    <w:rsid w:val="0045774C"/>
    <w:rsid w:val="00474431"/>
    <w:rsid w:val="005D6526"/>
    <w:rsid w:val="005F00BF"/>
    <w:rsid w:val="0061292D"/>
    <w:rsid w:val="008A7692"/>
    <w:rsid w:val="00950228"/>
    <w:rsid w:val="00A56538"/>
    <w:rsid w:val="00A97CE5"/>
    <w:rsid w:val="00AC5D89"/>
    <w:rsid w:val="00B1777F"/>
    <w:rsid w:val="00B70956"/>
    <w:rsid w:val="00D7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3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4431"/>
    <w:pPr>
      <w:ind w:firstLine="709"/>
      <w:jc w:val="center"/>
    </w:pPr>
    <w:rPr>
      <w:rFonts w:eastAsia="Times New Roman" w:cs="Times New Roman"/>
      <w:b/>
      <w:szCs w:val="20"/>
    </w:rPr>
  </w:style>
  <w:style w:type="character" w:customStyle="1" w:styleId="a4">
    <w:name w:val="Название Знак"/>
    <w:basedOn w:val="a0"/>
    <w:link w:val="a3"/>
    <w:rsid w:val="00474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basedOn w:val="a"/>
    <w:uiPriority w:val="1"/>
    <w:qFormat/>
    <w:rsid w:val="005D6526"/>
    <w:pPr>
      <w:spacing w:before="100" w:beforeAutospacing="1" w:after="100" w:afterAutospacing="1"/>
    </w:pPr>
    <w:rPr>
      <w:rFonts w:cs="Times New Roman"/>
    </w:rPr>
  </w:style>
  <w:style w:type="paragraph" w:styleId="a6">
    <w:name w:val="List Paragraph"/>
    <w:basedOn w:val="a"/>
    <w:uiPriority w:val="34"/>
    <w:qFormat/>
    <w:rsid w:val="005D6526"/>
    <w:pPr>
      <w:ind w:left="720"/>
      <w:contextualSpacing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5D65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9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Милохин Дмитрий</dc:creator>
  <cp:keywords/>
  <dc:description/>
  <cp:lastModifiedBy>Милохин Дмитрий</cp:lastModifiedBy>
  <cp:revision>3</cp:revision>
  <dcterms:created xsi:type="dcterms:W3CDTF">2023-04-28T06:57:00Z</dcterms:created>
  <dcterms:modified xsi:type="dcterms:W3CDTF">2023-04-28T07:56:00Z</dcterms:modified>
</cp:coreProperties>
</file>